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8" w:rsidRDefault="00EB7A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References</w:t>
      </w:r>
      <w:r w:rsidR="00BC3B86">
        <w:rPr>
          <w:rFonts w:ascii="Arial" w:hAnsi="Arial" w:cs="Arial"/>
          <w:b/>
          <w:sz w:val="28"/>
          <w:szCs w:val="28"/>
        </w:rPr>
        <w:t xml:space="preserve"> for Assessment</w:t>
      </w:r>
      <w:r>
        <w:rPr>
          <w:rFonts w:ascii="Arial" w:hAnsi="Arial" w:cs="Arial"/>
          <w:b/>
          <w:sz w:val="28"/>
          <w:szCs w:val="28"/>
        </w:rPr>
        <w:t>:</w:t>
      </w: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  <w:r w:rsidRPr="00EB7AE7">
        <w:rPr>
          <w:rFonts w:ascii="Arial" w:hAnsi="Arial" w:cs="Arial"/>
          <w:sz w:val="28"/>
          <w:szCs w:val="28"/>
          <w:u w:val="single"/>
        </w:rPr>
        <w:t>Books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Learning in the Lifelong Learning Sector (3</w:t>
      </w:r>
      <w:r w:rsidRPr="00DB591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DB5917" w:rsidRDefault="00DB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Jonathan </w:t>
      </w:r>
      <w:proofErr w:type="spellStart"/>
      <w:r>
        <w:rPr>
          <w:rFonts w:ascii="Arial" w:hAnsi="Arial" w:cs="Arial"/>
          <w:sz w:val="24"/>
          <w:szCs w:val="24"/>
        </w:rPr>
        <w:t>Tummons</w:t>
      </w:r>
      <w:proofErr w:type="spellEnd"/>
    </w:p>
    <w:p w:rsidR="00EB7AE7" w:rsidRDefault="00A42EA3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C6718">
        <w:rPr>
          <w:rFonts w:ascii="Arial" w:hAnsi="Arial" w:cs="Arial"/>
          <w:sz w:val="24"/>
          <w:szCs w:val="24"/>
        </w:rPr>
        <w:t>Certificate in Education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</w:t>
      </w:r>
      <w:proofErr w:type="spellStart"/>
      <w:r>
        <w:rPr>
          <w:rFonts w:ascii="Arial" w:hAnsi="Arial" w:cs="Arial"/>
          <w:sz w:val="24"/>
          <w:szCs w:val="24"/>
        </w:rPr>
        <w:t>Gravells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(Chapter </w:t>
      </w:r>
      <w:r w:rsidR="00EC6718">
        <w:rPr>
          <w:rFonts w:ascii="Arial" w:hAnsi="Arial" w:cs="Arial"/>
          <w:i/>
          <w:sz w:val="24"/>
          <w:szCs w:val="24"/>
        </w:rPr>
        <w:t>4 Assessing Learners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Teaching, Tutoring and Training in the Lifelong Learning Sector – A Practical Guide (6</w:t>
      </w:r>
      <w:r w:rsidRPr="00DB59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Susan Wallace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(Chapters 13 &amp; 14)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5917" w:rsidRDefault="00DB5917" w:rsidP="00DB5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Teaching, Training and Learning – A Practical Guide (6</w:t>
      </w:r>
      <w:r w:rsidRPr="00DB59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Reece and Walker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 7)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B5917" w:rsidRDefault="00DB5917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Today (4</w:t>
      </w:r>
      <w:r w:rsidRPr="00DB59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Edition)</w:t>
      </w:r>
      <w:r>
        <w:rPr>
          <w:rFonts w:ascii="Arial" w:hAnsi="Arial" w:cs="Arial"/>
          <w:sz w:val="24"/>
          <w:szCs w:val="24"/>
        </w:rPr>
        <w:tab/>
        <w:t>Geoff Petty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(Chapters 43 &amp; 44)</w:t>
      </w:r>
    </w:p>
    <w:p w:rsidR="00F269EE" w:rsidRDefault="00F269EE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269EE" w:rsidRPr="00F269EE" w:rsidRDefault="00F269EE" w:rsidP="00DB59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in the Lifelong Learning Sector (2</w:t>
      </w:r>
      <w:r w:rsidRPr="00F269E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Edition)   Peter </w:t>
      </w:r>
      <w:proofErr w:type="gramStart"/>
      <w:r>
        <w:rPr>
          <w:rFonts w:ascii="Arial" w:hAnsi="Arial" w:cs="Arial"/>
          <w:sz w:val="24"/>
          <w:szCs w:val="24"/>
        </w:rPr>
        <w:t xml:space="preserve">Scales  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>Chapter 9)</w:t>
      </w:r>
    </w:p>
    <w:p w:rsidR="00F269EE" w:rsidRDefault="00F269EE">
      <w:pPr>
        <w:rPr>
          <w:rFonts w:ascii="Arial" w:hAnsi="Arial" w:cs="Arial"/>
          <w:sz w:val="28"/>
          <w:szCs w:val="28"/>
          <w:u w:val="single"/>
        </w:rPr>
      </w:pPr>
    </w:p>
    <w:p w:rsidR="00EB7AE7" w:rsidRDefault="00EB7A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Internet</w:t>
      </w:r>
    </w:p>
    <w:p w:rsidR="00DB5917" w:rsidRDefault="00EC6718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DB5917" w:rsidRPr="00E04093">
          <w:rPr>
            <w:rStyle w:val="Hyperlink"/>
            <w:rFonts w:ascii="Arial" w:hAnsi="Arial" w:cs="Arial"/>
            <w:sz w:val="28"/>
            <w:szCs w:val="28"/>
          </w:rPr>
          <w:t>http://citeseerx.ist.psu.edu/viewdoc/download?doi=10.1.1.137.3942&amp;rep=rep1&amp;type=pdf</w:t>
        </w:r>
      </w:hyperlink>
      <w:r w:rsidR="00DB5917">
        <w:rPr>
          <w:rFonts w:ascii="Arial" w:hAnsi="Arial" w:cs="Arial"/>
          <w:sz w:val="28"/>
          <w:szCs w:val="28"/>
        </w:rPr>
        <w:t xml:space="preserve"> 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Pr="00DB5917">
        <w:rPr>
          <w:rFonts w:ascii="Arial" w:hAnsi="Arial" w:cs="Arial"/>
          <w:b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Google “principles of assessment CAA”)</w:t>
      </w:r>
    </w:p>
    <w:p w:rsidR="00335E11" w:rsidRDefault="00335E11" w:rsidP="00DB59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5E11" w:rsidRDefault="00EC6718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8" w:history="1">
        <w:r w:rsidR="00335E11" w:rsidRPr="00E04093">
          <w:rPr>
            <w:rStyle w:val="Hyperlink"/>
            <w:rFonts w:ascii="Arial" w:hAnsi="Arial" w:cs="Arial"/>
            <w:sz w:val="28"/>
            <w:szCs w:val="28"/>
          </w:rPr>
          <w:t>http://www.insites.org/CLIP_v1_site/downloads/PDFs/KeyAssessCncpts.4F.8-07.pdf</w:t>
        </w:r>
      </w:hyperlink>
      <w:r w:rsidR="00335E11">
        <w:rPr>
          <w:rFonts w:ascii="Arial" w:hAnsi="Arial" w:cs="Arial"/>
          <w:sz w:val="28"/>
          <w:szCs w:val="28"/>
        </w:rPr>
        <w:t xml:space="preserve"> </w:t>
      </w:r>
    </w:p>
    <w:p w:rsidR="00DB5917" w:rsidRDefault="00335E11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B5917">
        <w:rPr>
          <w:rFonts w:ascii="Arial" w:hAnsi="Arial" w:cs="Arial"/>
          <w:sz w:val="28"/>
          <w:szCs w:val="28"/>
        </w:rPr>
        <w:t>(</w:t>
      </w:r>
      <w:proofErr w:type="gramStart"/>
      <w:r w:rsidR="00DB5917">
        <w:rPr>
          <w:rFonts w:ascii="Arial" w:hAnsi="Arial" w:cs="Arial"/>
          <w:b/>
          <w:sz w:val="28"/>
          <w:szCs w:val="28"/>
        </w:rPr>
        <w:t>or</w:t>
      </w:r>
      <w:proofErr w:type="gramEnd"/>
      <w:r w:rsidR="00DB5917">
        <w:rPr>
          <w:rFonts w:ascii="Arial" w:hAnsi="Arial" w:cs="Arial"/>
          <w:b/>
          <w:sz w:val="28"/>
          <w:szCs w:val="28"/>
        </w:rPr>
        <w:t xml:space="preserve"> </w:t>
      </w:r>
      <w:r w:rsidR="00DB5917">
        <w:rPr>
          <w:rFonts w:ascii="Arial" w:hAnsi="Arial" w:cs="Arial"/>
          <w:sz w:val="28"/>
          <w:szCs w:val="28"/>
        </w:rPr>
        <w:t>Google “</w:t>
      </w:r>
      <w:proofErr w:type="spellStart"/>
      <w:r w:rsidR="00DB5917">
        <w:rPr>
          <w:rFonts w:ascii="Arial" w:hAnsi="Arial" w:cs="Arial"/>
          <w:sz w:val="28"/>
          <w:szCs w:val="28"/>
        </w:rPr>
        <w:t>insites</w:t>
      </w:r>
      <w:proofErr w:type="spellEnd"/>
      <w:r w:rsidR="00DB5917">
        <w:rPr>
          <w:rFonts w:ascii="Arial" w:hAnsi="Arial" w:cs="Arial"/>
          <w:sz w:val="28"/>
          <w:szCs w:val="28"/>
        </w:rPr>
        <w:t xml:space="preserve"> key assessment concepts”)</w:t>
      </w:r>
    </w:p>
    <w:p w:rsid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5917" w:rsidRDefault="00EC6718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9" w:history="1">
        <w:r w:rsidR="00DB5917" w:rsidRPr="00E04093">
          <w:rPr>
            <w:rStyle w:val="Hyperlink"/>
            <w:rFonts w:ascii="Arial" w:hAnsi="Arial" w:cs="Arial"/>
            <w:sz w:val="28"/>
            <w:szCs w:val="28"/>
          </w:rPr>
          <w:t>http://tlp.excellencegateway.org.uk/tlp/pedagogy/assets/documents/qs_assessment_learning.pdf</w:t>
        </w:r>
      </w:hyperlink>
      <w:r w:rsidR="00DB5917">
        <w:rPr>
          <w:rFonts w:ascii="Arial" w:hAnsi="Arial" w:cs="Arial"/>
          <w:sz w:val="28"/>
          <w:szCs w:val="28"/>
        </w:rPr>
        <w:t xml:space="preserve"> </w:t>
      </w:r>
    </w:p>
    <w:p w:rsidR="00DB5917" w:rsidRPr="00DB5917" w:rsidRDefault="00DB5917" w:rsidP="00DB59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Google “</w:t>
      </w:r>
      <w:proofErr w:type="spellStart"/>
      <w:r>
        <w:rPr>
          <w:rFonts w:ascii="Arial" w:hAnsi="Arial" w:cs="Arial"/>
          <w:sz w:val="28"/>
          <w:szCs w:val="28"/>
        </w:rPr>
        <w:t>qia</w:t>
      </w:r>
      <w:proofErr w:type="spellEnd"/>
      <w:r>
        <w:rPr>
          <w:rFonts w:ascii="Arial" w:hAnsi="Arial" w:cs="Arial"/>
          <w:sz w:val="28"/>
          <w:szCs w:val="28"/>
        </w:rPr>
        <w:t xml:space="preserve"> assessment</w:t>
      </w:r>
      <w:r w:rsidR="00335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learning)</w:t>
      </w:r>
    </w:p>
    <w:p w:rsidR="00EB7AE7" w:rsidRPr="00EB7AE7" w:rsidRDefault="00EB7AE7">
      <w:pPr>
        <w:rPr>
          <w:rFonts w:ascii="Arial" w:hAnsi="Arial" w:cs="Arial"/>
          <w:sz w:val="28"/>
          <w:szCs w:val="28"/>
          <w:u w:val="single"/>
        </w:rPr>
      </w:pPr>
    </w:p>
    <w:sectPr w:rsidR="00EB7AE7" w:rsidRPr="00EB7AE7" w:rsidSect="001528F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17"/>
    <w:multiLevelType w:val="hybridMultilevel"/>
    <w:tmpl w:val="11C2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2DC"/>
    <w:multiLevelType w:val="hybridMultilevel"/>
    <w:tmpl w:val="06B6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6EA4"/>
    <w:multiLevelType w:val="hybridMultilevel"/>
    <w:tmpl w:val="B7FC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5209"/>
    <w:multiLevelType w:val="hybridMultilevel"/>
    <w:tmpl w:val="B208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11C93"/>
    <w:multiLevelType w:val="hybridMultilevel"/>
    <w:tmpl w:val="C69C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3098"/>
    <w:multiLevelType w:val="hybridMultilevel"/>
    <w:tmpl w:val="0064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1B3A"/>
    <w:multiLevelType w:val="hybridMultilevel"/>
    <w:tmpl w:val="5072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291E"/>
    <w:multiLevelType w:val="hybridMultilevel"/>
    <w:tmpl w:val="4634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FDC"/>
    <w:multiLevelType w:val="hybridMultilevel"/>
    <w:tmpl w:val="D7A8C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527F"/>
    <w:multiLevelType w:val="hybridMultilevel"/>
    <w:tmpl w:val="718CA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5E30"/>
    <w:multiLevelType w:val="hybridMultilevel"/>
    <w:tmpl w:val="B94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140E"/>
    <w:multiLevelType w:val="hybridMultilevel"/>
    <w:tmpl w:val="43489E58"/>
    <w:lvl w:ilvl="0" w:tplc="49187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503"/>
    <w:multiLevelType w:val="hybridMultilevel"/>
    <w:tmpl w:val="3D1A8CC8"/>
    <w:lvl w:ilvl="0" w:tplc="49187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E"/>
    <w:rsid w:val="00017950"/>
    <w:rsid w:val="000242B8"/>
    <w:rsid w:val="000E4E54"/>
    <w:rsid w:val="001528F1"/>
    <w:rsid w:val="00335E11"/>
    <w:rsid w:val="004E2F9E"/>
    <w:rsid w:val="00652902"/>
    <w:rsid w:val="00744B3D"/>
    <w:rsid w:val="008A63A0"/>
    <w:rsid w:val="00A42EA3"/>
    <w:rsid w:val="00B554CD"/>
    <w:rsid w:val="00BC3B86"/>
    <w:rsid w:val="00DB5917"/>
    <w:rsid w:val="00EA2455"/>
    <w:rsid w:val="00EB7AE7"/>
    <w:rsid w:val="00EC6718"/>
    <w:rsid w:val="00EE00E8"/>
    <w:rsid w:val="00F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es.org/CLIP_v1_site/downloads/PDFs/KeyAssessCncpts.4F.8-0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iteseerx.ist.psu.edu/viewdoc/download?doi=10.1.1.137.3942&amp;rep=rep1&amp;type=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lp.excellencegateway.org.uk/tlp/pedagogy/assets/documents/qs_assessment_lear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5B99-5EF5-40D6-9F60-374F83E0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</dc:creator>
  <cp:lastModifiedBy>Cate</cp:lastModifiedBy>
  <cp:revision>2</cp:revision>
  <cp:lastPrinted>2012-06-10T11:55:00Z</cp:lastPrinted>
  <dcterms:created xsi:type="dcterms:W3CDTF">2017-07-12T15:52:00Z</dcterms:created>
  <dcterms:modified xsi:type="dcterms:W3CDTF">2017-07-12T15:52:00Z</dcterms:modified>
</cp:coreProperties>
</file>